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D459" w14:textId="653ECC87" w:rsidR="00C747BB" w:rsidRPr="00C747BB" w:rsidRDefault="00C747BB">
      <w:pPr>
        <w:spacing w:before="0" w:after="0" w:line="240" w:lineRule="auto"/>
        <w:rPr>
          <w:rFonts w:eastAsiaTheme="majorEastAsia" w:cstheme="majorBidi"/>
          <w:b/>
          <w:color w:val="063869"/>
          <w:sz w:val="28"/>
          <w:szCs w:val="28"/>
          <w:lang w:val="cs-CZ"/>
        </w:rPr>
      </w:pPr>
    </w:p>
    <w:p w14:paraId="7800ED2A" w14:textId="62E81328" w:rsidR="008A4156" w:rsidRPr="00C747BB" w:rsidRDefault="008A4156" w:rsidP="008A4156">
      <w:pPr>
        <w:spacing w:before="0" w:after="0"/>
        <w:jc w:val="center"/>
        <w:rPr>
          <w:rFonts w:eastAsiaTheme="majorEastAsia" w:cstheme="majorBidi"/>
          <w:b/>
          <w:color w:val="063869"/>
          <w:sz w:val="28"/>
          <w:szCs w:val="28"/>
          <w:lang w:val="cs-CZ"/>
        </w:rPr>
      </w:pPr>
      <w:bookmarkStart w:id="0" w:name="_GoBack"/>
      <w:bookmarkEnd w:id="0"/>
      <w:r w:rsidRPr="00C747BB">
        <w:rPr>
          <w:rFonts w:eastAsiaTheme="majorEastAsia" w:cstheme="majorBidi"/>
          <w:b/>
          <w:color w:val="063869"/>
          <w:sz w:val="28"/>
          <w:szCs w:val="28"/>
          <w:lang w:val="cs-CZ"/>
        </w:rPr>
        <w:t>ROZHODNUTÍ JEDINÉHO SPOLEČNÍKA</w:t>
      </w:r>
    </w:p>
    <w:p w14:paraId="56974AC2" w14:textId="4CE29D81" w:rsidR="008A4156" w:rsidRPr="00C747BB" w:rsidRDefault="008A4156" w:rsidP="008A4156">
      <w:pPr>
        <w:spacing w:before="0" w:after="0"/>
        <w:jc w:val="center"/>
        <w:rPr>
          <w:rFonts w:eastAsiaTheme="majorEastAsia" w:cstheme="majorBidi"/>
          <w:b/>
          <w:color w:val="063869"/>
          <w:sz w:val="28"/>
          <w:szCs w:val="28"/>
          <w:lang w:val="cs-CZ"/>
        </w:rPr>
      </w:pPr>
      <w:r w:rsidRPr="00C747BB">
        <w:rPr>
          <w:rFonts w:eastAsiaTheme="majorEastAsia" w:cstheme="majorBidi"/>
          <w:b/>
          <w:color w:val="063869"/>
          <w:sz w:val="28"/>
          <w:szCs w:val="28"/>
          <w:lang w:val="cs-CZ"/>
        </w:rPr>
        <w:t>PŘI VÝKONU PŮSOBNOSTI VALNÉ HROMADY</w:t>
      </w:r>
    </w:p>
    <w:p w14:paraId="2CC14438" w14:textId="77777777" w:rsidR="008A4156" w:rsidRPr="00C747BB" w:rsidRDefault="008A4156" w:rsidP="008A4156">
      <w:pPr>
        <w:spacing w:before="0" w:after="0"/>
        <w:jc w:val="center"/>
        <w:rPr>
          <w:rFonts w:eastAsiaTheme="majorEastAsia" w:cstheme="majorBidi"/>
          <w:b/>
          <w:color w:val="063869"/>
          <w:sz w:val="28"/>
          <w:szCs w:val="28"/>
          <w:lang w:val="cs-CZ"/>
        </w:rPr>
      </w:pPr>
    </w:p>
    <w:p w14:paraId="68BF1636" w14:textId="140880A1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  <w:r w:rsidRPr="00C747BB">
        <w:rPr>
          <w:rFonts w:cs="Arial"/>
          <w:color w:val="0098D3"/>
          <w:szCs w:val="20"/>
          <w:lang w:val="cs-CZ"/>
          <w14:textFill>
            <w14:solidFill>
              <w14:srgbClr w14:val="0098D3">
                <w14:lumMod w14:val="75000"/>
                <w14:lumOff w14:val="25000"/>
              </w14:srgbClr>
            </w14:solidFill>
          </w14:textFill>
        </w:rPr>
        <w:t xml:space="preserve"> </w:t>
      </w:r>
      <w:r w:rsidRPr="00C747BB">
        <w:rPr>
          <w:rFonts w:cs="Arial"/>
          <w:color w:val="0098D3"/>
          <w:szCs w:val="20"/>
          <w:lang w:val="cs-CZ"/>
        </w:rPr>
        <w:t>(Jméno a příjmení jediného společníka)</w:t>
      </w:r>
      <w:r w:rsidRPr="00C747BB">
        <w:rPr>
          <w:rFonts w:cs="Arial"/>
          <w:szCs w:val="20"/>
          <w:lang w:val="cs-CZ"/>
        </w:rPr>
        <w:t xml:space="preserve">, bytem </w:t>
      </w:r>
      <w:r w:rsidRPr="00C747BB">
        <w:rPr>
          <w:rFonts w:cs="Arial"/>
          <w:color w:val="0098D3"/>
          <w:szCs w:val="20"/>
          <w:lang w:val="cs-CZ"/>
        </w:rPr>
        <w:t>(bydliště)</w:t>
      </w:r>
      <w:r w:rsidRPr="00C747BB">
        <w:rPr>
          <w:rFonts w:cs="Arial"/>
          <w:szCs w:val="20"/>
          <w:lang w:val="cs-CZ"/>
        </w:rPr>
        <w:t xml:space="preserve">, narozený/á: </w:t>
      </w:r>
      <w:r w:rsidRPr="00C747BB">
        <w:rPr>
          <w:rFonts w:cs="Arial"/>
          <w:color w:val="0098D3"/>
          <w:szCs w:val="20"/>
          <w:lang w:val="cs-CZ"/>
        </w:rPr>
        <w:t>(datum narození)</w:t>
      </w:r>
    </w:p>
    <w:p w14:paraId="253B50F8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05C40231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26835968" w14:textId="6F9E0193" w:rsidR="008A4156" w:rsidRPr="00C747BB" w:rsidRDefault="008A4156" w:rsidP="008A4156">
      <w:pPr>
        <w:spacing w:before="0" w:after="0" w:line="240" w:lineRule="auto"/>
        <w:jc w:val="center"/>
        <w:rPr>
          <w:rFonts w:cs="Arial"/>
          <w:szCs w:val="20"/>
          <w:lang w:val="cs-CZ"/>
        </w:rPr>
      </w:pPr>
      <w:r w:rsidRPr="00C747BB">
        <w:rPr>
          <w:rFonts w:cs="Arial"/>
          <w:szCs w:val="20"/>
          <w:lang w:val="cs-CZ"/>
        </w:rPr>
        <w:t>jako jediný společník společnosti</w:t>
      </w:r>
    </w:p>
    <w:p w14:paraId="1BAF492F" w14:textId="77777777" w:rsidR="008A4156" w:rsidRPr="00C747BB" w:rsidRDefault="008A4156" w:rsidP="008A4156">
      <w:pPr>
        <w:spacing w:before="0" w:after="0" w:line="240" w:lineRule="auto"/>
        <w:jc w:val="center"/>
        <w:rPr>
          <w:rFonts w:cs="Arial"/>
          <w:szCs w:val="20"/>
          <w:lang w:val="cs-CZ"/>
        </w:rPr>
      </w:pPr>
    </w:p>
    <w:p w14:paraId="1809A394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44D53277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  <w:r w:rsidRPr="00C747BB">
        <w:rPr>
          <w:rFonts w:cs="Arial"/>
          <w:color w:val="0098D3"/>
          <w:szCs w:val="20"/>
          <w:lang w:val="cs-CZ"/>
        </w:rPr>
        <w:t>(Název společnosti)</w:t>
      </w:r>
      <w:r w:rsidRPr="00C747BB">
        <w:rPr>
          <w:rFonts w:cs="Arial"/>
          <w:szCs w:val="20"/>
          <w:lang w:val="cs-CZ"/>
        </w:rPr>
        <w:t xml:space="preserve">, se sídlem </w:t>
      </w:r>
      <w:r w:rsidRPr="00C747BB">
        <w:rPr>
          <w:rFonts w:cs="Arial"/>
          <w:color w:val="0098D3"/>
          <w:szCs w:val="20"/>
          <w:lang w:val="cs-CZ"/>
        </w:rPr>
        <w:t>(adresa jak je uvedena v obchodním rejstříku)</w:t>
      </w:r>
      <w:r w:rsidRPr="00C747BB">
        <w:rPr>
          <w:rFonts w:cs="Arial"/>
          <w:szCs w:val="20"/>
          <w:lang w:val="cs-CZ"/>
        </w:rPr>
        <w:t xml:space="preserve">, IČ: </w:t>
      </w:r>
      <w:r w:rsidRPr="00C747BB">
        <w:rPr>
          <w:rFonts w:cs="Arial"/>
          <w:color w:val="0098D3"/>
          <w:szCs w:val="20"/>
          <w:lang w:val="cs-CZ"/>
        </w:rPr>
        <w:t>(IČO společnosti)</w:t>
      </w:r>
      <w:r w:rsidRPr="00C747BB">
        <w:rPr>
          <w:rFonts w:cs="Arial"/>
          <w:szCs w:val="20"/>
          <w:lang w:val="cs-CZ"/>
        </w:rPr>
        <w:t xml:space="preserve">, zapsané v obchodním rejstříku vedeném </w:t>
      </w:r>
      <w:r w:rsidRPr="00C747BB">
        <w:rPr>
          <w:rFonts w:cs="Arial"/>
          <w:color w:val="0098D3"/>
          <w:szCs w:val="20"/>
          <w:lang w:val="cs-CZ"/>
        </w:rPr>
        <w:t>(příslušný soud, např. Městským soudem v Praze)</w:t>
      </w:r>
      <w:r w:rsidRPr="00C747BB">
        <w:rPr>
          <w:rFonts w:cs="Arial"/>
          <w:szCs w:val="20"/>
          <w:lang w:val="cs-CZ"/>
        </w:rPr>
        <w:t xml:space="preserve">, spisová značka </w:t>
      </w:r>
      <w:r w:rsidRPr="00C747BB">
        <w:rPr>
          <w:rFonts w:cs="Arial"/>
          <w:color w:val="0098D3"/>
          <w:szCs w:val="20"/>
          <w:lang w:val="cs-CZ"/>
        </w:rPr>
        <w:t>(jak uvedena v OR, např. C 123456)</w:t>
      </w:r>
      <w:r w:rsidRPr="00C747BB">
        <w:rPr>
          <w:rFonts w:cs="Arial"/>
          <w:szCs w:val="20"/>
          <w:lang w:val="cs-CZ"/>
        </w:rPr>
        <w:t xml:space="preserve"> (dále jen ,,Společnost“),</w:t>
      </w:r>
    </w:p>
    <w:p w14:paraId="41FDE6EE" w14:textId="2E974F64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7DCD7575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7539CB74" w14:textId="77777777" w:rsidR="008A4156" w:rsidRPr="00C747BB" w:rsidRDefault="008A4156" w:rsidP="008A4156">
      <w:pPr>
        <w:spacing w:before="0" w:after="0" w:line="240" w:lineRule="auto"/>
        <w:jc w:val="center"/>
        <w:rPr>
          <w:rFonts w:cs="Arial"/>
          <w:szCs w:val="20"/>
          <w:lang w:val="cs-CZ"/>
        </w:rPr>
      </w:pPr>
      <w:r w:rsidRPr="00C747BB">
        <w:rPr>
          <w:rFonts w:cs="Arial"/>
          <w:szCs w:val="20"/>
          <w:lang w:val="cs-CZ"/>
        </w:rPr>
        <w:t xml:space="preserve">v souladu s ustanovením § 12 zákona č. 90/2012 Sb., o obchodních korporacích </w:t>
      </w:r>
    </w:p>
    <w:p w14:paraId="44912149" w14:textId="22CEDE7B" w:rsidR="008A4156" w:rsidRPr="00C747BB" w:rsidRDefault="008A4156" w:rsidP="008A4156">
      <w:pPr>
        <w:spacing w:before="0" w:after="0" w:line="240" w:lineRule="auto"/>
        <w:jc w:val="center"/>
        <w:rPr>
          <w:rFonts w:cs="Arial"/>
          <w:szCs w:val="20"/>
          <w:lang w:val="cs-CZ"/>
        </w:rPr>
      </w:pPr>
      <w:r w:rsidRPr="00C747BB">
        <w:rPr>
          <w:rFonts w:cs="Arial"/>
          <w:b/>
          <w:szCs w:val="20"/>
          <w:lang w:val="cs-CZ"/>
        </w:rPr>
        <w:t xml:space="preserve">přijímá následující rozhodnutí </w:t>
      </w:r>
      <w:r w:rsidRPr="00C747BB">
        <w:rPr>
          <w:rFonts w:cs="Arial"/>
          <w:szCs w:val="20"/>
          <w:lang w:val="cs-CZ"/>
        </w:rPr>
        <w:t>v působnosti valné hromady společnosti:</w:t>
      </w:r>
    </w:p>
    <w:p w14:paraId="3E383577" w14:textId="77777777" w:rsidR="008A4156" w:rsidRPr="00C747BB" w:rsidRDefault="008A4156" w:rsidP="008A4156">
      <w:pPr>
        <w:spacing w:before="0" w:after="0" w:line="240" w:lineRule="auto"/>
        <w:jc w:val="center"/>
        <w:rPr>
          <w:rFonts w:cs="Arial"/>
          <w:szCs w:val="20"/>
          <w:lang w:val="cs-CZ"/>
        </w:rPr>
      </w:pPr>
    </w:p>
    <w:p w14:paraId="0EB6CBC8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15B47E77" w14:textId="77777777" w:rsidR="008A4156" w:rsidRPr="00C747BB" w:rsidRDefault="008A4156" w:rsidP="008A4156">
      <w:pPr>
        <w:pStyle w:val="ListParagraph"/>
        <w:numPr>
          <w:ilvl w:val="0"/>
          <w:numId w:val="40"/>
        </w:numPr>
        <w:ind w:left="357" w:hanging="357"/>
        <w:rPr>
          <w:rFonts w:ascii="Arial" w:hAnsi="Arial" w:cs="Arial"/>
          <w:color w:val="404040" w:themeColor="text1" w:themeTint="BF"/>
          <w:sz w:val="20"/>
          <w:szCs w:val="20"/>
        </w:rPr>
      </w:pP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Odvolává </w:t>
      </w:r>
      <w:r w:rsidRPr="00C747BB">
        <w:rPr>
          <w:rFonts w:ascii="Arial" w:hAnsi="Arial" w:cs="Arial"/>
          <w:color w:val="0098D3"/>
          <w:sz w:val="20"/>
          <w:szCs w:val="20"/>
        </w:rPr>
        <w:t>(jméno a příjmení současného jednatele)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, bytem </w:t>
      </w:r>
      <w:r w:rsidRPr="00C747BB">
        <w:rPr>
          <w:rFonts w:ascii="Arial" w:hAnsi="Arial" w:cs="Arial"/>
          <w:color w:val="0098D3"/>
          <w:sz w:val="20"/>
          <w:szCs w:val="20"/>
        </w:rPr>
        <w:t>(bydliště)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, narozený/á: </w:t>
      </w:r>
      <w:r w:rsidRPr="00C747BB">
        <w:rPr>
          <w:rFonts w:ascii="Arial" w:hAnsi="Arial" w:cs="Arial"/>
          <w:color w:val="0098D3"/>
          <w:sz w:val="20"/>
          <w:szCs w:val="20"/>
        </w:rPr>
        <w:t>(datum narození)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 z funkce jednatele Společnosti, s účinností od </w:t>
      </w:r>
      <w:r w:rsidRPr="00C747BB">
        <w:rPr>
          <w:rFonts w:ascii="Arial" w:hAnsi="Arial" w:cs="Arial"/>
          <w:color w:val="0098D3"/>
          <w:sz w:val="20"/>
          <w:szCs w:val="20"/>
        </w:rPr>
        <w:t>(den, měsíc, rok)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86467A8" w14:textId="77777777" w:rsidR="008A4156" w:rsidRPr="00C747BB" w:rsidRDefault="008A4156" w:rsidP="008A4156">
      <w:pPr>
        <w:pStyle w:val="ListParagrap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54B793" w14:textId="7B3854F2" w:rsidR="008A4156" w:rsidRPr="00C747BB" w:rsidRDefault="008A4156" w:rsidP="008A4156">
      <w:pPr>
        <w:pStyle w:val="ListParagraph"/>
        <w:numPr>
          <w:ilvl w:val="0"/>
          <w:numId w:val="40"/>
        </w:numPr>
        <w:ind w:left="357" w:hanging="357"/>
        <w:rPr>
          <w:rFonts w:ascii="Arial" w:hAnsi="Arial" w:cs="Arial"/>
          <w:color w:val="404040" w:themeColor="text1" w:themeTint="BF"/>
          <w:sz w:val="20"/>
          <w:szCs w:val="20"/>
        </w:rPr>
      </w:pP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Jmenuje </w:t>
      </w:r>
      <w:r w:rsidRPr="00C747BB">
        <w:rPr>
          <w:rFonts w:ascii="Arial" w:hAnsi="Arial" w:cs="Arial"/>
          <w:color w:val="0098D3"/>
          <w:sz w:val="20"/>
          <w:szCs w:val="20"/>
        </w:rPr>
        <w:t>(jméno a příjmení nového jednatele)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, bytem </w:t>
      </w:r>
      <w:r w:rsidRPr="00C747BB">
        <w:rPr>
          <w:rFonts w:ascii="Arial" w:hAnsi="Arial" w:cs="Arial"/>
          <w:color w:val="0098D3"/>
          <w:sz w:val="20"/>
          <w:szCs w:val="20"/>
        </w:rPr>
        <w:t>(bydliště)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, narozený/á: </w:t>
      </w:r>
      <w:r w:rsidRPr="00C747BB">
        <w:rPr>
          <w:rFonts w:ascii="Arial" w:hAnsi="Arial" w:cs="Arial"/>
          <w:color w:val="0098D3"/>
          <w:sz w:val="20"/>
          <w:szCs w:val="20"/>
        </w:rPr>
        <w:t>(datum narození)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 xml:space="preserve"> jednatelem Společnosti s účinností od </w:t>
      </w:r>
      <w:r w:rsidRPr="00C747BB">
        <w:rPr>
          <w:rFonts w:ascii="Arial" w:hAnsi="Arial" w:cs="Arial"/>
          <w:color w:val="0098D3"/>
          <w:sz w:val="20"/>
          <w:szCs w:val="20"/>
        </w:rPr>
        <w:t>(stejné datum jako v bodě 1.)</w:t>
      </w:r>
      <w:r w:rsidRPr="00C747BB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31380A8" w14:textId="0D67FBFD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693ABFA5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3CA4BCDA" w14:textId="3B1FC558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  <w:r w:rsidRPr="00C747BB">
        <w:rPr>
          <w:rFonts w:cs="Arial"/>
          <w:szCs w:val="20"/>
          <w:lang w:val="cs-CZ"/>
        </w:rPr>
        <w:t xml:space="preserve">V </w:t>
      </w:r>
      <w:r w:rsidRPr="00C747BB">
        <w:rPr>
          <w:rFonts w:cs="Arial"/>
          <w:color w:val="0098D3"/>
          <w:szCs w:val="20"/>
          <w:lang w:val="cs-CZ"/>
        </w:rPr>
        <w:t>(město)</w:t>
      </w:r>
      <w:r w:rsidRPr="00C747BB">
        <w:rPr>
          <w:rFonts w:cs="Arial"/>
          <w:szCs w:val="20"/>
          <w:lang w:val="cs-CZ"/>
        </w:rPr>
        <w:t xml:space="preserve">, </w:t>
      </w:r>
      <w:r w:rsidRPr="00C747BB">
        <w:rPr>
          <w:rFonts w:cs="Arial"/>
          <w:color w:val="0098D3"/>
          <w:szCs w:val="20"/>
          <w:lang w:val="cs-CZ"/>
        </w:rPr>
        <w:t>(datum)</w:t>
      </w:r>
    </w:p>
    <w:p w14:paraId="16EDBE4E" w14:textId="0DD719A0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0FFECC32" w14:textId="3CEC4F10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50A1FBCB" w14:textId="7145728F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1048D3A9" w14:textId="77777777" w:rsidR="008A4156" w:rsidRPr="00C747BB" w:rsidRDefault="008A4156" w:rsidP="008A4156">
      <w:pPr>
        <w:spacing w:before="0" w:after="0" w:line="240" w:lineRule="auto"/>
        <w:rPr>
          <w:rFonts w:cs="Arial"/>
          <w:szCs w:val="20"/>
          <w:lang w:val="cs-CZ"/>
        </w:rPr>
      </w:pPr>
    </w:p>
    <w:p w14:paraId="39AA7846" w14:textId="77777777" w:rsidR="008A4156" w:rsidRPr="00C747BB" w:rsidRDefault="008A4156" w:rsidP="008A4156">
      <w:pPr>
        <w:spacing w:before="0" w:after="0" w:line="240" w:lineRule="auto"/>
        <w:ind w:left="5040"/>
        <w:jc w:val="center"/>
        <w:rPr>
          <w:rFonts w:cs="Arial"/>
          <w:szCs w:val="20"/>
          <w:lang w:val="cs-CZ"/>
        </w:rPr>
      </w:pPr>
      <w:r w:rsidRPr="00C747BB">
        <w:rPr>
          <w:rFonts w:cs="Arial"/>
          <w:szCs w:val="20"/>
          <w:lang w:val="cs-CZ"/>
        </w:rPr>
        <w:t>…………………………………………….…</w:t>
      </w:r>
    </w:p>
    <w:p w14:paraId="6CDF9706" w14:textId="77777777" w:rsidR="00671EF0" w:rsidRDefault="008A4156" w:rsidP="00C747BB">
      <w:pPr>
        <w:spacing w:before="0" w:after="0" w:line="240" w:lineRule="auto"/>
        <w:ind w:left="5040"/>
        <w:jc w:val="center"/>
        <w:rPr>
          <w:rFonts w:cs="Arial"/>
          <w:color w:val="0098D3"/>
          <w:szCs w:val="20"/>
          <w:lang w:val="cs-CZ"/>
        </w:rPr>
      </w:pPr>
      <w:r w:rsidRPr="00C747BB">
        <w:rPr>
          <w:rFonts w:cs="Arial"/>
          <w:color w:val="0098D3"/>
          <w:szCs w:val="20"/>
          <w:lang w:val="cs-CZ"/>
        </w:rPr>
        <w:t>(jméno a příjmení společníka</w:t>
      </w:r>
      <w:r w:rsidR="00C747BB">
        <w:rPr>
          <w:rFonts w:cs="Arial"/>
          <w:color w:val="0098D3"/>
          <w:szCs w:val="20"/>
          <w:lang w:val="cs-CZ"/>
        </w:rPr>
        <w:t>)</w:t>
      </w:r>
    </w:p>
    <w:p w14:paraId="359CA6A0" w14:textId="77777777" w:rsidR="00D06525" w:rsidRDefault="00D06525" w:rsidP="00C747BB">
      <w:pPr>
        <w:spacing w:before="0" w:after="0" w:line="240" w:lineRule="auto"/>
        <w:ind w:left="5040"/>
        <w:jc w:val="center"/>
        <w:rPr>
          <w:rFonts w:cs="Arial"/>
          <w:color w:val="0098D3"/>
          <w:szCs w:val="20"/>
          <w:lang w:val="cs-CZ"/>
        </w:rPr>
      </w:pPr>
    </w:p>
    <w:p w14:paraId="07B2EF6E" w14:textId="77777777" w:rsidR="00D06525" w:rsidRDefault="00D06525" w:rsidP="00C747BB">
      <w:pPr>
        <w:spacing w:before="0" w:after="0" w:line="240" w:lineRule="auto"/>
        <w:ind w:left="5040"/>
        <w:jc w:val="center"/>
        <w:rPr>
          <w:rFonts w:cs="Arial"/>
          <w:color w:val="0098D3"/>
          <w:szCs w:val="20"/>
          <w:lang w:val="cs-CZ"/>
        </w:rPr>
      </w:pPr>
    </w:p>
    <w:p w14:paraId="439C1217" w14:textId="77777777" w:rsidR="00D06525" w:rsidRDefault="00D06525" w:rsidP="00C747BB">
      <w:pPr>
        <w:spacing w:before="0" w:after="0" w:line="240" w:lineRule="auto"/>
        <w:ind w:left="5040"/>
        <w:jc w:val="center"/>
        <w:rPr>
          <w:rFonts w:cs="Arial"/>
          <w:color w:val="0098D3"/>
          <w:szCs w:val="20"/>
          <w:lang w:val="cs-CZ"/>
        </w:rPr>
      </w:pPr>
    </w:p>
    <w:p w14:paraId="155EAD65" w14:textId="77777777" w:rsidR="00D06525" w:rsidRDefault="00D06525" w:rsidP="00C747BB">
      <w:pPr>
        <w:spacing w:before="0" w:after="0" w:line="240" w:lineRule="auto"/>
        <w:ind w:left="5040"/>
        <w:jc w:val="center"/>
        <w:rPr>
          <w:rFonts w:cs="Arial"/>
          <w:color w:val="0098D3"/>
          <w:szCs w:val="20"/>
          <w:lang w:val="cs-CZ"/>
        </w:rPr>
      </w:pPr>
    </w:p>
    <w:p w14:paraId="5B72A95A" w14:textId="3447B8CB" w:rsidR="00D06525" w:rsidRPr="00D06525" w:rsidRDefault="00D06525" w:rsidP="00D06525">
      <w:pPr>
        <w:rPr>
          <w:rFonts w:cs="Arial"/>
          <w:color w:val="0098D3"/>
          <w:szCs w:val="20"/>
          <w:lang w:val="cs-CZ"/>
        </w:rPr>
        <w:sectPr w:rsidR="00D06525" w:rsidRPr="00D06525" w:rsidSect="00EB1C52">
          <w:footerReference w:type="even" r:id="rId8"/>
          <w:footerReference w:type="default" r:id="rId9"/>
          <w:headerReference w:type="first" r:id="rId10"/>
          <w:pgSz w:w="11900" w:h="16840"/>
          <w:pgMar w:top="1134" w:right="1134" w:bottom="1247" w:left="1134" w:header="567" w:footer="567" w:gutter="0"/>
          <w:cols w:space="708"/>
          <w:docGrid w:linePitch="360"/>
        </w:sectPr>
      </w:pPr>
      <w:r w:rsidRPr="00D06525">
        <w:rPr>
          <w:rFonts w:cs="Arial"/>
          <w:color w:val="0098D3"/>
          <w:szCs w:val="20"/>
          <w:lang w:val="cs-CZ"/>
        </w:rPr>
        <w:t>* Namísto modrého textu uveďte své údaje.</w:t>
      </w:r>
    </w:p>
    <w:p w14:paraId="000FCB1E" w14:textId="7A0D4596" w:rsidR="00C747BB" w:rsidRPr="00C747BB" w:rsidRDefault="00C747BB" w:rsidP="008A4156">
      <w:pPr>
        <w:pStyle w:val="List4"/>
        <w:numPr>
          <w:ilvl w:val="0"/>
          <w:numId w:val="0"/>
        </w:numPr>
        <w:rPr>
          <w:lang w:val="cs-CZ"/>
        </w:rPr>
      </w:pPr>
    </w:p>
    <w:sectPr w:rsidR="00C747BB" w:rsidRPr="00C747BB" w:rsidSect="007D7254">
      <w:footerReference w:type="even" r:id="rId11"/>
      <w:footerReference w:type="defaul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8238" w14:textId="77777777" w:rsidR="007D2A04" w:rsidRDefault="007D2A04" w:rsidP="00C3359A">
      <w:pPr>
        <w:spacing w:before="0" w:after="0" w:line="240" w:lineRule="auto"/>
      </w:pPr>
      <w:r>
        <w:separator/>
      </w:r>
    </w:p>
  </w:endnote>
  <w:endnote w:type="continuationSeparator" w:id="0">
    <w:p w14:paraId="4B318970" w14:textId="77777777" w:rsidR="007D2A04" w:rsidRDefault="007D2A04" w:rsidP="00C33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65F7" w14:textId="75DF6480" w:rsidR="00C36BB1" w:rsidRPr="00671EF0" w:rsidRDefault="00C36BB1" w:rsidP="00166362">
    <w:pPr>
      <w:framePr w:wrap="none" w:vAnchor="text" w:hAnchor="page" w:x="938" w:y="-52"/>
      <w:rPr>
        <w:rStyle w:val="PageNumber"/>
        <w:color w:val="20315E"/>
      </w:rPr>
    </w:pPr>
  </w:p>
  <w:p w14:paraId="0F47770C" w14:textId="4449A009" w:rsidR="00C36BB1" w:rsidRDefault="00C36BB1" w:rsidP="007D7254">
    <w:pPr>
      <w:ind w:firstLine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948DE5" wp14:editId="240631F9">
          <wp:simplePos x="0" y="0"/>
          <wp:positionH relativeFrom="column">
            <wp:posOffset>5412127</wp:posOffset>
          </wp:positionH>
          <wp:positionV relativeFrom="paragraph">
            <wp:posOffset>26670</wp:posOffset>
          </wp:positionV>
          <wp:extent cx="842314" cy="230143"/>
          <wp:effectExtent l="0" t="0" r="0" b="0"/>
          <wp:wrapNone/>
          <wp:docPr id="35" name="Picture 35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78C3" w14:textId="0403779F" w:rsidR="00C36BB1" w:rsidRPr="00671EF0" w:rsidRDefault="00C36BB1" w:rsidP="006E2CF0">
    <w:pPr>
      <w:framePr w:wrap="none" w:vAnchor="text" w:hAnchor="page" w:x="10882" w:y="-54"/>
      <w:rPr>
        <w:rStyle w:val="PageNumber"/>
        <w:rFonts w:cs="Arial"/>
        <w:color w:val="20315E"/>
      </w:rPr>
    </w:pPr>
  </w:p>
  <w:p w14:paraId="7820E4AE" w14:textId="0476F54F" w:rsidR="00C36BB1" w:rsidRDefault="00C36BB1">
    <w:r>
      <w:rPr>
        <w:noProof/>
      </w:rPr>
      <w:drawing>
        <wp:anchor distT="0" distB="0" distL="114300" distR="114300" simplePos="0" relativeHeight="251664384" behindDoc="0" locked="0" layoutInCell="1" allowOverlap="1" wp14:anchorId="3BDBFC78" wp14:editId="43C12493">
          <wp:simplePos x="0" y="0"/>
          <wp:positionH relativeFrom="column">
            <wp:posOffset>-212090</wp:posOffset>
          </wp:positionH>
          <wp:positionV relativeFrom="paragraph">
            <wp:posOffset>-110853</wp:posOffset>
          </wp:positionV>
          <wp:extent cx="842314" cy="230143"/>
          <wp:effectExtent l="0" t="0" r="0" b="0"/>
          <wp:wrapNone/>
          <wp:docPr id="36" name="Picture 36" descr="logo-pp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pp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14" cy="2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133E" w14:textId="631446C5" w:rsidR="00C36BB1" w:rsidRDefault="00C36BB1" w:rsidP="007D7254">
    <w:pPr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6B1D" w14:textId="77777777" w:rsidR="00C36BB1" w:rsidRDefault="00C36B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9AEC" w14:textId="77777777" w:rsidR="007D2A04" w:rsidRDefault="007D2A04" w:rsidP="00C3359A">
      <w:pPr>
        <w:spacing w:before="0" w:after="0" w:line="240" w:lineRule="auto"/>
      </w:pPr>
      <w:r>
        <w:separator/>
      </w:r>
    </w:p>
  </w:footnote>
  <w:footnote w:type="continuationSeparator" w:id="0">
    <w:p w14:paraId="2F305349" w14:textId="77777777" w:rsidR="007D2A04" w:rsidRDefault="007D2A04" w:rsidP="00C33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8946" w14:textId="10F63CCE" w:rsidR="00C36BB1" w:rsidRDefault="00C36BB1">
    <w:r>
      <w:rPr>
        <w:noProof/>
      </w:rPr>
      <w:drawing>
        <wp:anchor distT="0" distB="0" distL="114300" distR="114300" simplePos="0" relativeHeight="251661312" behindDoc="1" locked="0" layoutInCell="1" allowOverlap="1" wp14:anchorId="6F26E582" wp14:editId="000F6087">
          <wp:simplePos x="0" y="0"/>
          <wp:positionH relativeFrom="margin">
            <wp:posOffset>1707515</wp:posOffset>
          </wp:positionH>
          <wp:positionV relativeFrom="margin">
            <wp:posOffset>-1893570</wp:posOffset>
          </wp:positionV>
          <wp:extent cx="2161032" cy="591312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59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4.55pt;height:14.55pt" o:bullet="t">
        <v:imagedata r:id="rId1" o:title="odrazka1"/>
      </v:shape>
    </w:pict>
  </w:numPicBullet>
  <w:numPicBullet w:numPicBulletId="1">
    <w:pict>
      <v:shape id="_x0000_i1357" type="#_x0000_t75" style="width:11.1pt;height:11.1pt" o:bullet="t">
        <v:imagedata r:id="rId2" o:title="odrazka1"/>
      </v:shape>
    </w:pict>
  </w:numPicBullet>
  <w:numPicBullet w:numPicBulletId="2">
    <w:pict>
      <v:shape id="_x0000_i1358" type="#_x0000_t75" style="width:7.6pt;height:7.6pt" o:bullet="t">
        <v:imagedata r:id="rId3" o:title="odrazka1"/>
      </v:shape>
    </w:pict>
  </w:numPicBullet>
  <w:numPicBullet w:numPicBulletId="3">
    <w:pict>
      <v:shape id="_x0000_i1359" type="#_x0000_t75" style="width:14.55pt;height:14.55pt" o:bullet="t">
        <v:imagedata r:id="rId4" o:title="odrazka1"/>
      </v:shape>
    </w:pict>
  </w:numPicBullet>
  <w:numPicBullet w:numPicBulletId="4">
    <w:pict>
      <v:shape id="_x0000_i1360" type="#_x0000_t75" style="width:11.75pt;height:9.7pt" o:bullet="t">
        <v:imagedata r:id="rId5" o:title="odrazka2"/>
      </v:shape>
    </w:pict>
  </w:numPicBullet>
  <w:numPicBullet w:numPicBulletId="5">
    <w:pict>
      <v:shape id="_x0000_i1361" type="#_x0000_t75" style="width:9pt;height:6.9pt" o:bullet="t">
        <v:imagedata r:id="rId6" o:title="odrazka2"/>
      </v:shape>
    </w:pict>
  </w:numPicBullet>
  <w:numPicBullet w:numPicBulletId="6">
    <w:pict>
      <v:shape id="_x0000_i1362" type="#_x0000_t75" style="width:29.1pt;height:23.55pt" o:bullet="t">
        <v:imagedata r:id="rId7" o:title="odrazka2"/>
      </v:shape>
    </w:pict>
  </w:numPicBullet>
  <w:numPicBullet w:numPicBulletId="7">
    <w:pict>
      <v:shape id="_x0000_i1363" type="#_x0000_t75" style="width:27.7pt;height:23.55pt" o:bullet="t">
        <v:imagedata r:id="rId8" o:title="odrazka2"/>
      </v:shape>
    </w:pict>
  </w:numPicBullet>
  <w:numPicBullet w:numPicBulletId="8">
    <w:pict>
      <v:shape id="_x0000_i1364" type="#_x0000_t75" style="width:11.75pt;height:23.55pt" o:bullet="t">
        <v:imagedata r:id="rId9" o:title="odrazka3"/>
      </v:shape>
    </w:pict>
  </w:numPicBullet>
  <w:numPicBullet w:numPicBulletId="9">
    <w:pict>
      <v:shape id="_x0000_i1365" type="#_x0000_t75" style="width:35.3pt;height:35.3pt" o:bullet="t">
        <v:imagedata r:id="rId10" o:title="odrazka1"/>
      </v:shape>
    </w:pict>
  </w:numPicBullet>
  <w:abstractNum w:abstractNumId="0" w15:restartNumberingAfterBreak="0">
    <w:nsid w:val="FFFFFF1D"/>
    <w:multiLevelType w:val="multilevel"/>
    <w:tmpl w:val="3712F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06F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CB03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2AC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E24D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6E9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DA2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008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469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90B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9806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A22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3B737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4696E6C"/>
    <w:multiLevelType w:val="multilevel"/>
    <w:tmpl w:val="456E08A4"/>
    <w:lvl w:ilvl="0">
      <w:start w:val="1"/>
      <w:numFmt w:val="bullet"/>
      <w:lvlText w:val=""/>
      <w:lvlPicBulletId w:val="3"/>
      <w:lvlJc w:val="left"/>
      <w:pPr>
        <w:ind w:left="397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44D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1835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4D3211"/>
    <w:multiLevelType w:val="multilevel"/>
    <w:tmpl w:val="241E1014"/>
    <w:lvl w:ilvl="0">
      <w:start w:val="1"/>
      <w:numFmt w:val="bullet"/>
      <w:lvlText w:val=""/>
      <w:lvlJc w:val="left"/>
      <w:pPr>
        <w:ind w:left="2325" w:hanging="227"/>
      </w:pPr>
      <w:rPr>
        <w:rFonts w:ascii="Symbol" w:hAnsi="Symbol" w:hint="default"/>
        <w:b w:val="0"/>
        <w:bCs w:val="0"/>
        <w:i w:val="0"/>
        <w:iCs w:val="0"/>
        <w:color w:val="2DBECD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53B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CEB12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B30A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19F0095"/>
    <w:multiLevelType w:val="hybridMultilevel"/>
    <w:tmpl w:val="04B8705E"/>
    <w:lvl w:ilvl="0" w:tplc="55B20354">
      <w:start w:val="1"/>
      <w:numFmt w:val="bullet"/>
      <w:pStyle w:val="List4"/>
      <w:lvlText w:val=""/>
      <w:lvlJc w:val="left"/>
      <w:pPr>
        <w:ind w:left="1077" w:hanging="198"/>
      </w:pPr>
      <w:rPr>
        <w:rFonts w:ascii="Symbol" w:hAnsi="Symbol" w:hint="default"/>
        <w:b w:val="0"/>
        <w:bCs w:val="0"/>
        <w:i w:val="0"/>
        <w:iCs w:val="0"/>
        <w:color w:val="0098D2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050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4917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7818DE"/>
    <w:multiLevelType w:val="hybridMultilevel"/>
    <w:tmpl w:val="3F76E5F0"/>
    <w:lvl w:ilvl="0" w:tplc="C70CAD7A">
      <w:start w:val="1"/>
      <w:numFmt w:val="bullet"/>
      <w:pStyle w:val="List"/>
      <w:lvlText w:val=""/>
      <w:lvlPicBulletId w:val="9"/>
      <w:lvlJc w:val="left"/>
      <w:pPr>
        <w:ind w:left="397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F6E52"/>
    <w:multiLevelType w:val="hybridMultilevel"/>
    <w:tmpl w:val="9910677E"/>
    <w:lvl w:ilvl="0" w:tplc="78D28EFA">
      <w:start w:val="1"/>
      <w:numFmt w:val="bullet"/>
      <w:pStyle w:val="List2"/>
      <w:lvlText w:val=""/>
      <w:lvlPicBulletId w:val="7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5032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47959"/>
    <w:multiLevelType w:val="hybridMultilevel"/>
    <w:tmpl w:val="28B02D90"/>
    <w:lvl w:ilvl="0" w:tplc="FF82DA56">
      <w:start w:val="1"/>
      <w:numFmt w:val="bullet"/>
      <w:pStyle w:val="List3"/>
      <w:lvlText w:val=""/>
      <w:lvlPicBulletId w:val="8"/>
      <w:lvlJc w:val="left"/>
      <w:pPr>
        <w:ind w:left="907" w:hanging="227"/>
      </w:pPr>
      <w:rPr>
        <w:rFonts w:ascii="Symbol" w:hAnsi="Symbol" w:hint="default"/>
        <w:b w:val="0"/>
        <w:bCs w:val="0"/>
        <w:i w:val="0"/>
        <w:iCs w:val="0"/>
        <w:color w:val="50329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17FCA"/>
    <w:multiLevelType w:val="multilevel"/>
    <w:tmpl w:val="486E3AC6"/>
    <w:lvl w:ilvl="0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  <w:b w:val="0"/>
        <w:bCs w:val="0"/>
        <w:i w:val="0"/>
        <w:iCs w:val="0"/>
        <w:color w:val="2DBECD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2321F"/>
    <w:multiLevelType w:val="multilevel"/>
    <w:tmpl w:val="7AF81A4E"/>
    <w:lvl w:ilvl="0">
      <w:start w:val="1"/>
      <w:numFmt w:val="bullet"/>
      <w:lvlText w:val=""/>
      <w:lvlJc w:val="left"/>
      <w:pPr>
        <w:ind w:left="2344" w:hanging="1097"/>
      </w:pPr>
      <w:rPr>
        <w:rFonts w:ascii="Symbol" w:hAnsi="Symbol" w:hint="default"/>
        <w:b w:val="0"/>
        <w:bCs w:val="0"/>
        <w:i w:val="0"/>
        <w:iCs w:val="0"/>
        <w:color w:val="2DBECD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F2443"/>
    <w:multiLevelType w:val="hybridMultilevel"/>
    <w:tmpl w:val="C9B8169E"/>
    <w:lvl w:ilvl="0" w:tplc="FD683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515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D92ADC"/>
    <w:multiLevelType w:val="multilevel"/>
    <w:tmpl w:val="CBE6BB16"/>
    <w:lvl w:ilvl="0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b w:val="0"/>
        <w:bCs w:val="0"/>
        <w:i w:val="0"/>
        <w:iCs w:val="0"/>
        <w:color w:val="2DBECD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E14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B1C3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BD3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4F5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974B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9A0C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4C169E"/>
    <w:multiLevelType w:val="hybridMultilevel"/>
    <w:tmpl w:val="D996F0A2"/>
    <w:lvl w:ilvl="0" w:tplc="304408DA">
      <w:start w:val="1"/>
      <w:numFmt w:val="bullet"/>
      <w:lvlText w:val=""/>
      <w:lvlJc w:val="left"/>
      <w:pPr>
        <w:ind w:left="54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8" w15:restartNumberingAfterBreak="0">
    <w:nsid w:val="70426A21"/>
    <w:multiLevelType w:val="multilevel"/>
    <w:tmpl w:val="7AF81A4E"/>
    <w:lvl w:ilvl="0">
      <w:start w:val="1"/>
      <w:numFmt w:val="bullet"/>
      <w:lvlText w:val=""/>
      <w:lvlJc w:val="left"/>
      <w:pPr>
        <w:ind w:left="2344" w:hanging="1097"/>
      </w:pPr>
      <w:rPr>
        <w:rFonts w:ascii="Symbol" w:hAnsi="Symbol" w:hint="default"/>
        <w:b w:val="0"/>
        <w:bCs w:val="0"/>
        <w:i w:val="0"/>
        <w:iCs w:val="0"/>
        <w:color w:val="2DBECD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50D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F326C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3"/>
  </w:num>
  <w:num w:numId="13">
    <w:abstractNumId w:val="24"/>
  </w:num>
  <w:num w:numId="14">
    <w:abstractNumId w:val="25"/>
  </w:num>
  <w:num w:numId="15">
    <w:abstractNumId w:val="26"/>
  </w:num>
  <w:num w:numId="16">
    <w:abstractNumId w:val="38"/>
  </w:num>
  <w:num w:numId="17">
    <w:abstractNumId w:val="27"/>
  </w:num>
  <w:num w:numId="18">
    <w:abstractNumId w:val="20"/>
  </w:num>
  <w:num w:numId="19">
    <w:abstractNumId w:val="16"/>
  </w:num>
  <w:num w:numId="20">
    <w:abstractNumId w:val="30"/>
  </w:num>
  <w:num w:numId="21">
    <w:abstractNumId w:val="31"/>
  </w:num>
  <w:num w:numId="22">
    <w:abstractNumId w:val="33"/>
  </w:num>
  <w:num w:numId="23">
    <w:abstractNumId w:val="35"/>
  </w:num>
  <w:num w:numId="24">
    <w:abstractNumId w:val="22"/>
  </w:num>
  <w:num w:numId="25">
    <w:abstractNumId w:val="36"/>
  </w:num>
  <w:num w:numId="26">
    <w:abstractNumId w:val="18"/>
  </w:num>
  <w:num w:numId="27">
    <w:abstractNumId w:val="40"/>
  </w:num>
  <w:num w:numId="28">
    <w:abstractNumId w:val="17"/>
  </w:num>
  <w:num w:numId="29">
    <w:abstractNumId w:val="34"/>
  </w:num>
  <w:num w:numId="30">
    <w:abstractNumId w:val="15"/>
  </w:num>
  <w:num w:numId="31">
    <w:abstractNumId w:val="39"/>
  </w:num>
  <w:num w:numId="32">
    <w:abstractNumId w:val="29"/>
  </w:num>
  <w:num w:numId="33">
    <w:abstractNumId w:val="19"/>
  </w:num>
  <w:num w:numId="34">
    <w:abstractNumId w:val="12"/>
  </w:num>
  <w:num w:numId="35">
    <w:abstractNumId w:val="21"/>
  </w:num>
  <w:num w:numId="36">
    <w:abstractNumId w:val="11"/>
  </w:num>
  <w:num w:numId="37">
    <w:abstractNumId w:val="14"/>
  </w:num>
  <w:num w:numId="38">
    <w:abstractNumId w:val="32"/>
  </w:num>
  <w:num w:numId="39">
    <w:abstractNumId w:val="13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PTabulka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30"/>
    <w:rsid w:val="00012327"/>
    <w:rsid w:val="0006758F"/>
    <w:rsid w:val="00083951"/>
    <w:rsid w:val="00086672"/>
    <w:rsid w:val="000957D7"/>
    <w:rsid w:val="000C6444"/>
    <w:rsid w:val="000D29A6"/>
    <w:rsid w:val="00100009"/>
    <w:rsid w:val="00107ABF"/>
    <w:rsid w:val="00110F2D"/>
    <w:rsid w:val="00133A8A"/>
    <w:rsid w:val="00166362"/>
    <w:rsid w:val="00176448"/>
    <w:rsid w:val="00192829"/>
    <w:rsid w:val="001960C8"/>
    <w:rsid w:val="001A4924"/>
    <w:rsid w:val="001A5D08"/>
    <w:rsid w:val="001A61D2"/>
    <w:rsid w:val="001C4369"/>
    <w:rsid w:val="001F55CB"/>
    <w:rsid w:val="00204192"/>
    <w:rsid w:val="002049AC"/>
    <w:rsid w:val="00212F98"/>
    <w:rsid w:val="002252B5"/>
    <w:rsid w:val="0022567A"/>
    <w:rsid w:val="00230039"/>
    <w:rsid w:val="002341F0"/>
    <w:rsid w:val="002518AC"/>
    <w:rsid w:val="002570B9"/>
    <w:rsid w:val="00285275"/>
    <w:rsid w:val="00286A72"/>
    <w:rsid w:val="002D1E64"/>
    <w:rsid w:val="002D4C1D"/>
    <w:rsid w:val="00317DF8"/>
    <w:rsid w:val="0032025A"/>
    <w:rsid w:val="003510DD"/>
    <w:rsid w:val="00395783"/>
    <w:rsid w:val="003B21B6"/>
    <w:rsid w:val="003E1B77"/>
    <w:rsid w:val="003E45D2"/>
    <w:rsid w:val="003E47BF"/>
    <w:rsid w:val="003F4F67"/>
    <w:rsid w:val="00443683"/>
    <w:rsid w:val="004A1BE3"/>
    <w:rsid w:val="004A7B86"/>
    <w:rsid w:val="004B7F7F"/>
    <w:rsid w:val="004C27D8"/>
    <w:rsid w:val="004D446D"/>
    <w:rsid w:val="004D61C0"/>
    <w:rsid w:val="004F0D16"/>
    <w:rsid w:val="0051607E"/>
    <w:rsid w:val="00520361"/>
    <w:rsid w:val="00523FE3"/>
    <w:rsid w:val="005366AE"/>
    <w:rsid w:val="0054651B"/>
    <w:rsid w:val="00570320"/>
    <w:rsid w:val="005723AF"/>
    <w:rsid w:val="005769A0"/>
    <w:rsid w:val="00581AB7"/>
    <w:rsid w:val="0058428D"/>
    <w:rsid w:val="005D5823"/>
    <w:rsid w:val="005D72F6"/>
    <w:rsid w:val="005E1C19"/>
    <w:rsid w:val="005F7F4E"/>
    <w:rsid w:val="00611E64"/>
    <w:rsid w:val="006252F7"/>
    <w:rsid w:val="00632A86"/>
    <w:rsid w:val="00671EF0"/>
    <w:rsid w:val="006839A4"/>
    <w:rsid w:val="0068716A"/>
    <w:rsid w:val="006B386C"/>
    <w:rsid w:val="006D498C"/>
    <w:rsid w:val="006D6636"/>
    <w:rsid w:val="006E2CF0"/>
    <w:rsid w:val="00704C34"/>
    <w:rsid w:val="00712CA9"/>
    <w:rsid w:val="00747528"/>
    <w:rsid w:val="00752E39"/>
    <w:rsid w:val="00771C2F"/>
    <w:rsid w:val="0077799D"/>
    <w:rsid w:val="00791A45"/>
    <w:rsid w:val="00791F9D"/>
    <w:rsid w:val="00795061"/>
    <w:rsid w:val="007A698C"/>
    <w:rsid w:val="007B7112"/>
    <w:rsid w:val="007C56B3"/>
    <w:rsid w:val="007D2A04"/>
    <w:rsid w:val="007D3877"/>
    <w:rsid w:val="007D7254"/>
    <w:rsid w:val="00800D3D"/>
    <w:rsid w:val="0080768C"/>
    <w:rsid w:val="00825522"/>
    <w:rsid w:val="00832B47"/>
    <w:rsid w:val="008569B9"/>
    <w:rsid w:val="008656D2"/>
    <w:rsid w:val="0088641F"/>
    <w:rsid w:val="008A302C"/>
    <w:rsid w:val="008A3A71"/>
    <w:rsid w:val="008A4156"/>
    <w:rsid w:val="008A70CB"/>
    <w:rsid w:val="008B223C"/>
    <w:rsid w:val="008B435C"/>
    <w:rsid w:val="008C3779"/>
    <w:rsid w:val="008D449D"/>
    <w:rsid w:val="008D4835"/>
    <w:rsid w:val="008E21D5"/>
    <w:rsid w:val="008F3E4F"/>
    <w:rsid w:val="008F56D7"/>
    <w:rsid w:val="00900B5A"/>
    <w:rsid w:val="00922F6A"/>
    <w:rsid w:val="009243B1"/>
    <w:rsid w:val="009243BC"/>
    <w:rsid w:val="009427D9"/>
    <w:rsid w:val="00942FD4"/>
    <w:rsid w:val="009510B1"/>
    <w:rsid w:val="00962EE3"/>
    <w:rsid w:val="00987EFF"/>
    <w:rsid w:val="009B1A71"/>
    <w:rsid w:val="009B6884"/>
    <w:rsid w:val="009E62E7"/>
    <w:rsid w:val="00A02A9E"/>
    <w:rsid w:val="00A071A3"/>
    <w:rsid w:val="00A274A2"/>
    <w:rsid w:val="00A30A9D"/>
    <w:rsid w:val="00A40545"/>
    <w:rsid w:val="00A432E2"/>
    <w:rsid w:val="00A920E8"/>
    <w:rsid w:val="00AB0377"/>
    <w:rsid w:val="00AB6803"/>
    <w:rsid w:val="00AC7650"/>
    <w:rsid w:val="00AD57D1"/>
    <w:rsid w:val="00AE0B8F"/>
    <w:rsid w:val="00B137C3"/>
    <w:rsid w:val="00B206A4"/>
    <w:rsid w:val="00B4551B"/>
    <w:rsid w:val="00B67B76"/>
    <w:rsid w:val="00B70A37"/>
    <w:rsid w:val="00BC1537"/>
    <w:rsid w:val="00BD3BFA"/>
    <w:rsid w:val="00BF1DD2"/>
    <w:rsid w:val="00C10C35"/>
    <w:rsid w:val="00C13B1B"/>
    <w:rsid w:val="00C17AFA"/>
    <w:rsid w:val="00C3359A"/>
    <w:rsid w:val="00C36BB1"/>
    <w:rsid w:val="00C45829"/>
    <w:rsid w:val="00C747BB"/>
    <w:rsid w:val="00C75D7F"/>
    <w:rsid w:val="00C93D87"/>
    <w:rsid w:val="00CB0EB4"/>
    <w:rsid w:val="00CE22A5"/>
    <w:rsid w:val="00CE35A5"/>
    <w:rsid w:val="00CE4325"/>
    <w:rsid w:val="00CE52AF"/>
    <w:rsid w:val="00CF5CC9"/>
    <w:rsid w:val="00D03D17"/>
    <w:rsid w:val="00D06525"/>
    <w:rsid w:val="00D23B40"/>
    <w:rsid w:val="00D27FEE"/>
    <w:rsid w:val="00D4554C"/>
    <w:rsid w:val="00D511A2"/>
    <w:rsid w:val="00D64A8F"/>
    <w:rsid w:val="00D80715"/>
    <w:rsid w:val="00D827A0"/>
    <w:rsid w:val="00DA20C9"/>
    <w:rsid w:val="00DA762A"/>
    <w:rsid w:val="00DD54CC"/>
    <w:rsid w:val="00DE61CF"/>
    <w:rsid w:val="00E1096E"/>
    <w:rsid w:val="00E25B28"/>
    <w:rsid w:val="00E260BE"/>
    <w:rsid w:val="00E85CF0"/>
    <w:rsid w:val="00EB1C52"/>
    <w:rsid w:val="00EC36B6"/>
    <w:rsid w:val="00EC49EE"/>
    <w:rsid w:val="00EE6396"/>
    <w:rsid w:val="00EE659D"/>
    <w:rsid w:val="00EF2E30"/>
    <w:rsid w:val="00F00502"/>
    <w:rsid w:val="00F03270"/>
    <w:rsid w:val="00F07478"/>
    <w:rsid w:val="00F6410C"/>
    <w:rsid w:val="00F95C17"/>
    <w:rsid w:val="00F9617E"/>
    <w:rsid w:val="00FD3B95"/>
    <w:rsid w:val="00FD60B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ACF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E7"/>
    <w:pPr>
      <w:spacing w:before="240" w:after="240" w:line="300" w:lineRule="auto"/>
    </w:pPr>
    <w:rPr>
      <w:rFonts w:ascii="Arial" w:hAnsi="Arial"/>
      <w:color w:val="404040" w:themeColor="text1" w:themeTint="BF"/>
      <w:sz w:val="20"/>
      <w:szCs w:val="18"/>
    </w:rPr>
  </w:style>
  <w:style w:type="paragraph" w:styleId="Heading1">
    <w:name w:val="heading 1"/>
    <w:aliases w:val="Nadpis 1"/>
    <w:basedOn w:val="Normal"/>
    <w:next w:val="Normal"/>
    <w:link w:val="Heading1Char"/>
    <w:uiPriority w:val="9"/>
    <w:qFormat/>
    <w:rsid w:val="002252B5"/>
    <w:pPr>
      <w:keepNext/>
      <w:keepLines/>
      <w:spacing w:after="440"/>
      <w:outlineLvl w:val="0"/>
    </w:pPr>
    <w:rPr>
      <w:rFonts w:eastAsiaTheme="majorEastAsia" w:cstheme="majorBidi"/>
      <w:b/>
      <w:color w:val="063869"/>
      <w:sz w:val="36"/>
      <w:szCs w:val="34"/>
    </w:rPr>
  </w:style>
  <w:style w:type="paragraph" w:styleId="Heading2">
    <w:name w:val="heading 2"/>
    <w:aliases w:val="Nadpis 2"/>
    <w:basedOn w:val="Normal"/>
    <w:next w:val="Normal"/>
    <w:link w:val="Heading2Char"/>
    <w:autoRedefine/>
    <w:uiPriority w:val="9"/>
    <w:unhideWhenUsed/>
    <w:qFormat/>
    <w:rsid w:val="009E62E7"/>
    <w:pPr>
      <w:keepNext/>
      <w:keepLines/>
      <w:spacing w:before="360" w:after="360"/>
      <w:outlineLvl w:val="1"/>
    </w:pPr>
    <w:rPr>
      <w:rFonts w:eastAsiaTheme="majorEastAsia" w:cstheme="majorBidi"/>
      <w:bCs/>
      <w:color w:val="063869"/>
      <w:sz w:val="32"/>
      <w:szCs w:val="26"/>
      <w:lang w:val="cs-CZ"/>
    </w:rPr>
  </w:style>
  <w:style w:type="paragraph" w:styleId="Heading3">
    <w:name w:val="heading 3"/>
    <w:aliases w:val="Nadpis 3"/>
    <w:basedOn w:val="Normal"/>
    <w:next w:val="Normal"/>
    <w:link w:val="Heading3Char"/>
    <w:uiPriority w:val="9"/>
    <w:unhideWhenUsed/>
    <w:qFormat/>
    <w:rsid w:val="009E62E7"/>
    <w:pPr>
      <w:keepNext/>
      <w:keepLines/>
      <w:spacing w:before="360" w:after="360"/>
      <w:outlineLvl w:val="2"/>
    </w:pPr>
    <w:rPr>
      <w:rFonts w:eastAsiaTheme="majorEastAsia" w:cstheme="majorBidi"/>
      <w:b/>
      <w:color w:val="0098D2"/>
      <w:sz w:val="28"/>
      <w:szCs w:val="24"/>
      <w:lang w:val="cs-CZ"/>
    </w:rPr>
  </w:style>
  <w:style w:type="paragraph" w:styleId="Heading4">
    <w:name w:val="heading 4"/>
    <w:aliases w:val="Nadpis 4"/>
    <w:basedOn w:val="Normal"/>
    <w:next w:val="Normal"/>
    <w:link w:val="Heading4Char"/>
    <w:uiPriority w:val="9"/>
    <w:unhideWhenUsed/>
    <w:qFormat/>
    <w:rsid w:val="009E62E7"/>
    <w:pPr>
      <w:spacing w:before="360"/>
      <w:outlineLvl w:val="3"/>
    </w:pPr>
    <w:rPr>
      <w:color w:val="1899D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A492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Char"/>
    <w:basedOn w:val="DefaultParagraphFont"/>
    <w:link w:val="Heading1"/>
    <w:uiPriority w:val="9"/>
    <w:rsid w:val="002252B5"/>
    <w:rPr>
      <w:rFonts w:ascii="Arial" w:eastAsiaTheme="majorEastAsia" w:hAnsi="Arial" w:cstheme="majorBidi"/>
      <w:b/>
      <w:color w:val="063869"/>
      <w:sz w:val="36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A071A3"/>
    <w:pPr>
      <w:spacing w:after="480" w:line="240" w:lineRule="auto"/>
      <w:contextualSpacing/>
      <w:jc w:val="center"/>
    </w:pPr>
    <w:rPr>
      <w:rFonts w:eastAsiaTheme="majorEastAsia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A071A3"/>
    <w:rPr>
      <w:rFonts w:ascii="Arial" w:eastAsiaTheme="majorEastAsia" w:hAnsi="Arial" w:cs="Arial"/>
      <w:b/>
      <w:bCs/>
      <w:noProof/>
      <w:color w:val="20315E"/>
      <w:spacing w:val="-10"/>
      <w:kern w:val="28"/>
      <w:sz w:val="68"/>
      <w:szCs w:val="68"/>
      <w:lang w:val="cs-CZ"/>
    </w:rPr>
  </w:style>
  <w:style w:type="paragraph" w:styleId="Subtitle">
    <w:name w:val="Subtitle"/>
    <w:basedOn w:val="Title"/>
    <w:next w:val="Normal"/>
    <w:link w:val="SubtitleChar"/>
    <w:uiPriority w:val="11"/>
    <w:qFormat/>
    <w:rsid w:val="00A071A3"/>
    <w:rPr>
      <w:b w:val="0"/>
      <w:color w:val="0098D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071A3"/>
    <w:rPr>
      <w:rFonts w:ascii="Arial" w:eastAsiaTheme="majorEastAsia" w:hAnsi="Arial" w:cs="Arial"/>
      <w:bCs/>
      <w:noProof/>
      <w:color w:val="0098D2"/>
      <w:spacing w:val="-10"/>
      <w:kern w:val="28"/>
      <w:sz w:val="48"/>
      <w:szCs w:val="48"/>
      <w:lang w:val="cs-CZ"/>
    </w:rPr>
  </w:style>
  <w:style w:type="character" w:customStyle="1" w:styleId="Heading2Char">
    <w:name w:val="Heading 2 Char"/>
    <w:aliases w:val="Nadpis 2 Char"/>
    <w:basedOn w:val="DefaultParagraphFont"/>
    <w:link w:val="Heading2"/>
    <w:uiPriority w:val="9"/>
    <w:rsid w:val="009E62E7"/>
    <w:rPr>
      <w:rFonts w:ascii="Arial" w:eastAsiaTheme="majorEastAsia" w:hAnsi="Arial" w:cstheme="majorBidi"/>
      <w:bCs/>
      <w:color w:val="063869"/>
      <w:sz w:val="32"/>
      <w:szCs w:val="26"/>
      <w:lang w:val="cs-CZ"/>
    </w:rPr>
  </w:style>
  <w:style w:type="character" w:customStyle="1" w:styleId="Heading3Char">
    <w:name w:val="Heading 3 Char"/>
    <w:aliases w:val="Nadpis 3 Char"/>
    <w:basedOn w:val="DefaultParagraphFont"/>
    <w:link w:val="Heading3"/>
    <w:uiPriority w:val="9"/>
    <w:rsid w:val="009E62E7"/>
    <w:rPr>
      <w:rFonts w:ascii="Arial" w:eastAsiaTheme="majorEastAsia" w:hAnsi="Arial" w:cstheme="majorBidi"/>
      <w:b/>
      <w:color w:val="0098D2"/>
      <w:sz w:val="28"/>
      <w:lang w:val="cs-CZ"/>
    </w:rPr>
  </w:style>
  <w:style w:type="character" w:styleId="SubtleEmphasis">
    <w:name w:val="Subtle Emphasis"/>
    <w:aliases w:val="Small text"/>
    <w:basedOn w:val="DefaultParagraphFont"/>
    <w:uiPriority w:val="19"/>
    <w:qFormat/>
    <w:rsid w:val="00133A8A"/>
    <w:rPr>
      <w:rFonts w:ascii="Arial" w:hAnsi="Arial"/>
      <w:iCs/>
      <w:color w:val="333333"/>
      <w:sz w:val="16"/>
      <w:szCs w:val="14"/>
    </w:rPr>
  </w:style>
  <w:style w:type="character" w:customStyle="1" w:styleId="Heading4Char">
    <w:name w:val="Heading 4 Char"/>
    <w:aliases w:val="Nadpis 4 Char"/>
    <w:basedOn w:val="DefaultParagraphFont"/>
    <w:link w:val="Heading4"/>
    <w:uiPriority w:val="9"/>
    <w:rsid w:val="009E62E7"/>
    <w:rPr>
      <w:rFonts w:ascii="Arial" w:hAnsi="Arial"/>
      <w:color w:val="1899D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24"/>
    <w:rPr>
      <w:rFonts w:ascii="Arial" w:eastAsiaTheme="majorEastAsia" w:hAnsi="Arial" w:cstheme="majorBidi"/>
      <w:b/>
      <w:color w:val="333333"/>
      <w:sz w:val="18"/>
      <w:szCs w:val="18"/>
    </w:rPr>
  </w:style>
  <w:style w:type="table" w:customStyle="1" w:styleId="PPTabulka1">
    <w:name w:val="__PP_Tabulka 1"/>
    <w:basedOn w:val="TableNormal"/>
    <w:uiPriority w:val="99"/>
    <w:rsid w:val="00CB0EB4"/>
    <w:rPr>
      <w:rFonts w:ascii="Arial" w:hAnsi="Arial" w:cs="Arial"/>
      <w:color w:val="20315E"/>
      <w:sz w:val="16"/>
      <w:szCs w:val="36"/>
    </w:rPr>
    <w:tblPr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left w:w="340" w:type="dxa"/>
        <w:bottom w:w="57" w:type="dxa"/>
        <w:right w:w="227" w:type="dxa"/>
      </w:tblCellMar>
    </w:tblPr>
    <w:trPr>
      <w:jc w:val="center"/>
    </w:trPr>
    <w:tcPr>
      <w:shd w:val="clear" w:color="auto" w:fill="ECF4FC"/>
      <w:vAlign w:val="center"/>
    </w:tcPr>
  </w:style>
  <w:style w:type="character" w:styleId="Hyperlink">
    <w:name w:val="Hyperlink"/>
    <w:basedOn w:val="DefaultParagraphFont"/>
    <w:uiPriority w:val="99"/>
    <w:unhideWhenUsed/>
    <w:rsid w:val="005F7F4E"/>
    <w:rPr>
      <w:rFonts w:ascii="Arial" w:hAnsi="Arial"/>
      <w:b w:val="0"/>
      <w:bCs w:val="0"/>
      <w:i w:val="0"/>
      <w:iCs w:val="0"/>
      <w:color w:val="0098D2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AB7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EB3C96"/>
      <w:spacing w:val="0"/>
      <w:w w:val="100"/>
      <w:kern w:val="0"/>
      <w:position w:val="0"/>
      <w:sz w:val="16"/>
      <w:szCs w:val="18"/>
      <w:u w:val="single"/>
      <w:effect w:val="none"/>
      <w:vertAlign w:val="baseline"/>
      <w:em w:val="none"/>
      <w14:ligatures w14:val="none"/>
      <w14:numForm w14:val="default"/>
      <w14:numSpacing w14:val="default"/>
      <w14:stylisticSets/>
      <w14:cntxtAlts w14:val="0"/>
    </w:rPr>
  </w:style>
  <w:style w:type="table" w:styleId="TableGrid">
    <w:name w:val="Table Grid"/>
    <w:aliases w:val="__PP_Tabulka 2"/>
    <w:basedOn w:val="PPTabulka1"/>
    <w:uiPriority w:val="39"/>
    <w:rsid w:val="00DD54CC"/>
    <w:tblPr/>
    <w:tcPr>
      <w:shd w:val="clear" w:color="auto" w:fill="ECF4FC"/>
    </w:tcPr>
    <w:tblStylePr w:type="firstRow">
      <w:rPr>
        <w:rFonts w:ascii="Arial" w:hAnsi="Arial"/>
        <w:b/>
        <w:color w:val="20315E"/>
        <w:sz w:val="18"/>
      </w:rPr>
      <w:tblPr/>
      <w:tcPr>
        <w:shd w:val="clear" w:color="auto" w:fill="D5ECF7"/>
      </w:tcPr>
    </w:tblStylePr>
  </w:style>
  <w:style w:type="table" w:styleId="PlainTable2">
    <w:name w:val="Plain Table 2"/>
    <w:basedOn w:val="TableNormal"/>
    <w:uiPriority w:val="42"/>
    <w:rsid w:val="00F032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">
    <w:name w:val="List"/>
    <w:basedOn w:val="Normal"/>
    <w:uiPriority w:val="99"/>
    <w:unhideWhenUsed/>
    <w:qFormat/>
    <w:rsid w:val="00DE61CF"/>
    <w:pPr>
      <w:numPr>
        <w:numId w:val="12"/>
      </w:numPr>
      <w:spacing w:before="120" w:after="120"/>
    </w:pPr>
    <w:rPr>
      <w:position w:val="-6"/>
    </w:rPr>
  </w:style>
  <w:style w:type="paragraph" w:styleId="List2">
    <w:name w:val="List 2"/>
    <w:basedOn w:val="Normal"/>
    <w:uiPriority w:val="99"/>
    <w:unhideWhenUsed/>
    <w:qFormat/>
    <w:rsid w:val="00FF2FD4"/>
    <w:pPr>
      <w:numPr>
        <w:numId w:val="13"/>
      </w:numPr>
    </w:pPr>
  </w:style>
  <w:style w:type="paragraph" w:styleId="List3">
    <w:name w:val="List 3"/>
    <w:basedOn w:val="Normal"/>
    <w:next w:val="List4"/>
    <w:uiPriority w:val="99"/>
    <w:unhideWhenUsed/>
    <w:qFormat/>
    <w:rsid w:val="002049AC"/>
    <w:pPr>
      <w:numPr>
        <w:numId w:val="14"/>
      </w:numPr>
    </w:pPr>
    <w:rPr>
      <w:sz w:val="14"/>
    </w:rPr>
  </w:style>
  <w:style w:type="paragraph" w:styleId="List4">
    <w:name w:val="List 4"/>
    <w:basedOn w:val="Normal"/>
    <w:uiPriority w:val="99"/>
    <w:unhideWhenUsed/>
    <w:rsid w:val="002049AC"/>
    <w:pPr>
      <w:numPr>
        <w:numId w:val="18"/>
      </w:numPr>
    </w:pPr>
    <w:rPr>
      <w:sz w:val="14"/>
    </w:rPr>
  </w:style>
  <w:style w:type="character" w:styleId="PageNumber">
    <w:name w:val="page number"/>
    <w:basedOn w:val="DefaultParagraphFont"/>
    <w:uiPriority w:val="99"/>
    <w:semiHidden/>
    <w:unhideWhenUsed/>
    <w:rsid w:val="00C3359A"/>
  </w:style>
  <w:style w:type="paragraph" w:customStyle="1" w:styleId="Perex">
    <w:name w:val="Perex"/>
    <w:next w:val="Normal"/>
    <w:qFormat/>
    <w:rsid w:val="005F7F4E"/>
    <w:pPr>
      <w:spacing w:before="100" w:beforeAutospacing="1" w:after="360" w:line="288" w:lineRule="auto"/>
    </w:pPr>
    <w:rPr>
      <w:rFonts w:ascii="Arial" w:hAnsi="Arial"/>
      <w:color w:val="20315E"/>
      <w:sz w:val="26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1E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F0"/>
    <w:rPr>
      <w:rFonts w:ascii="Arial" w:hAnsi="Arial"/>
      <w:color w:val="333333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20361"/>
    <w:pPr>
      <w:tabs>
        <w:tab w:val="right" w:leader="dot" w:pos="9622"/>
      </w:tabs>
      <w:spacing w:before="120" w:after="120"/>
    </w:pPr>
    <w:rPr>
      <w:rFonts w:asciiTheme="minorHAnsi" w:hAnsiTheme="minorHAnsi" w:cs="Times New Roman (Body CS)"/>
      <w:b/>
      <w:bCs/>
      <w:caps/>
      <w:noProof/>
      <w:color w:val="063869"/>
      <w:sz w:val="26"/>
      <w:szCs w:val="20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520361"/>
    <w:pPr>
      <w:tabs>
        <w:tab w:val="right" w:leader="dot" w:pos="9622"/>
      </w:tabs>
      <w:spacing w:before="0" w:after="0"/>
      <w:ind w:left="180"/>
    </w:pPr>
    <w:rPr>
      <w:rFonts w:asciiTheme="minorHAnsi" w:hAnsiTheme="minorHAnsi" w:cs="Times New Roman (Body CS)"/>
      <w:caps/>
      <w:noProof/>
      <w:color w:val="063869"/>
      <w:sz w:val="24"/>
      <w:szCs w:val="20"/>
      <w:lang w:val="cs-CZ"/>
    </w:rPr>
  </w:style>
  <w:style w:type="paragraph" w:styleId="TOC3">
    <w:name w:val="toc 3"/>
    <w:basedOn w:val="Normal"/>
    <w:next w:val="Normal"/>
    <w:autoRedefine/>
    <w:uiPriority w:val="39"/>
    <w:unhideWhenUsed/>
    <w:rsid w:val="00520361"/>
    <w:pPr>
      <w:tabs>
        <w:tab w:val="right" w:leader="dot" w:pos="9622"/>
      </w:tabs>
      <w:spacing w:before="0" w:after="0"/>
      <w:ind w:left="360"/>
    </w:pPr>
    <w:rPr>
      <w:rFonts w:asciiTheme="minorHAnsi" w:hAnsiTheme="minorHAnsi" w:cs="Times New Roman (Body CS)"/>
      <w:b/>
      <w:iCs/>
      <w:noProof/>
      <w:color w:val="1899D0"/>
      <w:sz w:val="22"/>
      <w:szCs w:val="20"/>
      <w:lang w:val="cs-CZ"/>
    </w:rPr>
  </w:style>
  <w:style w:type="paragraph" w:styleId="TOC4">
    <w:name w:val="toc 4"/>
    <w:basedOn w:val="Normal"/>
    <w:next w:val="Normal"/>
    <w:autoRedefine/>
    <w:uiPriority w:val="39"/>
    <w:unhideWhenUsed/>
    <w:rsid w:val="00520361"/>
    <w:pPr>
      <w:tabs>
        <w:tab w:val="right" w:leader="dot" w:pos="9622"/>
      </w:tabs>
      <w:spacing w:before="0" w:after="0"/>
      <w:ind w:left="540"/>
    </w:pPr>
    <w:rPr>
      <w:rFonts w:asciiTheme="minorHAnsi" w:hAnsiTheme="minorHAnsi" w:cs="Times New Roman (Body CS)"/>
      <w:noProof/>
      <w:color w:val="1899D0"/>
      <w:lang w:val="cs-CZ"/>
    </w:rPr>
  </w:style>
  <w:style w:type="paragraph" w:styleId="TOC5">
    <w:name w:val="toc 5"/>
    <w:basedOn w:val="Normal"/>
    <w:next w:val="Normal"/>
    <w:autoRedefine/>
    <w:uiPriority w:val="39"/>
    <w:unhideWhenUsed/>
    <w:rsid w:val="00DA20C9"/>
    <w:pPr>
      <w:spacing w:before="0" w:after="0"/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DA20C9"/>
    <w:pPr>
      <w:spacing w:before="0" w:after="0"/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DA20C9"/>
    <w:pPr>
      <w:spacing w:before="0" w:after="0"/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DA20C9"/>
    <w:pPr>
      <w:spacing w:before="0" w:after="0"/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DA20C9"/>
    <w:pPr>
      <w:spacing w:before="0" w:after="0"/>
      <w:ind w:left="1440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3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B1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B1"/>
    <w:rPr>
      <w:rFonts w:ascii="Arial" w:hAnsi="Arial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B1"/>
    <w:pPr>
      <w:spacing w:before="0" w:after="0" w:line="240" w:lineRule="auto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B1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156"/>
    <w:pPr>
      <w:spacing w:before="0" w:after="0" w:line="240" w:lineRule="auto"/>
      <w:ind w:left="720"/>
      <w:contextualSpacing/>
    </w:pPr>
    <w:rPr>
      <w:rFonts w:asciiTheme="minorHAnsi" w:hAnsiTheme="minorHAnsi"/>
      <w:color w:val="auto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D487A2-BEF6-0442-99FE-BA1294A8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Katarina Hlavcakova</cp:lastModifiedBy>
  <cp:revision>14</cp:revision>
  <dcterms:created xsi:type="dcterms:W3CDTF">2018-10-04T23:11:00Z</dcterms:created>
  <dcterms:modified xsi:type="dcterms:W3CDTF">2019-12-10T14:47:00Z</dcterms:modified>
</cp:coreProperties>
</file>